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D6" w:rsidRPr="00CD74FE" w:rsidRDefault="00624C8E">
      <w:pPr>
        <w:pStyle w:val="20"/>
        <w:shd w:val="clear" w:color="auto" w:fill="auto"/>
      </w:pPr>
      <w:r w:rsidRPr="00CD74FE">
        <w:t xml:space="preserve">ПОЛОЖЕНИЕ </w:t>
      </w:r>
    </w:p>
    <w:p w:rsidR="00BC271E" w:rsidRDefault="00624C8E">
      <w:pPr>
        <w:pStyle w:val="20"/>
        <w:shd w:val="clear" w:color="auto" w:fill="auto"/>
      </w:pPr>
      <w:r>
        <w:t>об общественной организации пожарных и спасателей</w:t>
      </w:r>
    </w:p>
    <w:p w:rsidR="00BC271E" w:rsidRDefault="00624C8E">
      <w:pPr>
        <w:pStyle w:val="10"/>
        <w:keepNext/>
        <w:keepLines/>
        <w:shd w:val="clear" w:color="auto" w:fill="auto"/>
        <w:spacing w:after="718"/>
      </w:pPr>
      <w:bookmarkStart w:id="0" w:name="bookmark0"/>
      <w:r>
        <w:t>города Хабаровска</w:t>
      </w:r>
      <w:bookmarkEnd w:id="0"/>
    </w:p>
    <w:p w:rsidR="00BC271E" w:rsidRDefault="0062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07"/>
        </w:tabs>
        <w:spacing w:after="659" w:line="260" w:lineRule="exact"/>
        <w:ind w:left="3380"/>
        <w:jc w:val="both"/>
      </w:pPr>
      <w:bookmarkStart w:id="1" w:name="bookmark1"/>
      <w:r>
        <w:t>Общие положения</w:t>
      </w:r>
      <w:bookmarkEnd w:id="1"/>
    </w:p>
    <w:p w:rsidR="00BC271E" w:rsidRDefault="00624C8E">
      <w:pPr>
        <w:pStyle w:val="1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Общественная организация ветеранов пожарных и спасателей города Хабаровска (далее - Организация), является добровольным общественным объединением пенсионеров и ветеранов пожарной охраны и спасательных формирований, действующим на принципах равноправия её членов, самоуправления, законности и гласности.</w:t>
      </w:r>
    </w:p>
    <w:p w:rsidR="00BC271E" w:rsidRDefault="00624C8E">
      <w:pPr>
        <w:pStyle w:val="11"/>
        <w:numPr>
          <w:ilvl w:val="0"/>
          <w:numId w:val="2"/>
        </w:numPr>
        <w:shd w:val="clear" w:color="auto" w:fill="auto"/>
        <w:spacing w:before="0" w:after="238"/>
        <w:ind w:left="20" w:right="20"/>
      </w:pPr>
      <w:r>
        <w:t xml:space="preserve"> В своей деятельности Организация руководствуется Конституцией Российской Федерации, действующим законодательством Российской Федерации об общественных объединениях, Уставом общественной организации пожарных и спасателей Хабаровского края и настоящим Положением.</w:t>
      </w:r>
    </w:p>
    <w:p w:rsidR="00BC271E" w:rsidRDefault="0062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57"/>
        </w:tabs>
        <w:spacing w:after="232" w:line="260" w:lineRule="exact"/>
        <w:ind w:left="1920"/>
        <w:jc w:val="both"/>
      </w:pPr>
      <w:bookmarkStart w:id="2" w:name="bookmark2"/>
      <w:r>
        <w:t>Цели и задачи ветеранской организации</w:t>
      </w:r>
      <w:bookmarkEnd w:id="2"/>
    </w:p>
    <w:p w:rsidR="00BC271E" w:rsidRDefault="00624C8E">
      <w:pPr>
        <w:pStyle w:val="11"/>
        <w:numPr>
          <w:ilvl w:val="0"/>
          <w:numId w:val="2"/>
        </w:numPr>
        <w:shd w:val="clear" w:color="auto" w:fill="auto"/>
        <w:spacing w:before="0" w:line="260" w:lineRule="exact"/>
        <w:ind w:left="20"/>
      </w:pPr>
      <w:r>
        <w:t xml:space="preserve"> Основными целями Организации являются:</w:t>
      </w:r>
    </w:p>
    <w:p w:rsidR="00BC271E" w:rsidRPr="001F6876" w:rsidRDefault="00624C8E">
      <w:pPr>
        <w:pStyle w:val="11"/>
        <w:numPr>
          <w:ilvl w:val="1"/>
          <w:numId w:val="2"/>
        </w:numPr>
        <w:shd w:val="clear" w:color="auto" w:fill="auto"/>
        <w:spacing w:before="0" w:after="124" w:line="413" w:lineRule="exact"/>
        <w:ind w:left="20" w:right="20"/>
        <w:rPr>
          <w:color w:val="auto"/>
        </w:rPr>
      </w:pPr>
      <w:r w:rsidRPr="001F6876">
        <w:rPr>
          <w:color w:val="auto"/>
        </w:rPr>
        <w:t xml:space="preserve"> защита прав и законных интересов ветеранов и инвалидов </w:t>
      </w:r>
      <w:r w:rsidR="001F6876" w:rsidRPr="001F6876">
        <w:rPr>
          <w:color w:val="auto"/>
        </w:rPr>
        <w:t>противопожарной службы и аварийно-спасательных формирований</w:t>
      </w:r>
    </w:p>
    <w:p w:rsidR="00BC271E" w:rsidRDefault="00624C8E">
      <w:pPr>
        <w:pStyle w:val="11"/>
        <w:numPr>
          <w:ilvl w:val="1"/>
          <w:numId w:val="2"/>
        </w:numPr>
        <w:shd w:val="clear" w:color="auto" w:fill="auto"/>
        <w:spacing w:before="0"/>
        <w:ind w:left="20" w:right="20"/>
      </w:pPr>
      <w:r>
        <w:t xml:space="preserve"> активное содействие совершенствованию работы подразделений, оказание помощи руководству в патриотическом воспитании сотрудников</w:t>
      </w:r>
      <w:r w:rsidR="001F6876">
        <w:t xml:space="preserve"> и работников</w:t>
      </w:r>
      <w:r>
        <w:t>;</w:t>
      </w:r>
    </w:p>
    <w:p w:rsidR="00BC271E" w:rsidRDefault="00624C8E">
      <w:pPr>
        <w:pStyle w:val="11"/>
        <w:numPr>
          <w:ilvl w:val="1"/>
          <w:numId w:val="2"/>
        </w:numPr>
        <w:shd w:val="clear" w:color="auto" w:fill="auto"/>
        <w:spacing w:before="0" w:after="238"/>
        <w:ind w:left="20" w:right="20"/>
      </w:pPr>
      <w:r>
        <w:t xml:space="preserve"> участие в решении социальных проблем, возникающих в жизни ветеранов и членов их семей, а также семей погибших сотрудников</w:t>
      </w:r>
      <w:r w:rsidR="001F6876">
        <w:t xml:space="preserve"> (работников)</w:t>
      </w:r>
      <w:r>
        <w:t>, оказание им материальной, медицинской помощи и моральной поддержки.</w:t>
      </w:r>
    </w:p>
    <w:p w:rsidR="00BC271E" w:rsidRDefault="00624C8E">
      <w:pPr>
        <w:pStyle w:val="11"/>
        <w:shd w:val="clear" w:color="auto" w:fill="auto"/>
        <w:spacing w:before="0" w:after="119" w:line="260" w:lineRule="exact"/>
        <w:ind w:left="20"/>
      </w:pPr>
      <w:r>
        <w:t>4 . Для достижения своих целей Организация:</w:t>
      </w:r>
    </w:p>
    <w:p w:rsidR="00BC271E" w:rsidRDefault="00624C8E">
      <w:pPr>
        <w:pStyle w:val="11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/>
        <w:ind w:left="20" w:right="20"/>
      </w:pPr>
      <w:r>
        <w:t>широко использует богатый опыт ветеранов в целях патриотического и профессионального воспитания и формирования добросовестного отношения к выполнению служебных обязанностей личного состава подразделений пожарной охраны и спасательных формирований;</w:t>
      </w:r>
    </w:p>
    <w:p w:rsidR="00BC271E" w:rsidRDefault="00624C8E">
      <w:pPr>
        <w:pStyle w:val="11"/>
        <w:numPr>
          <w:ilvl w:val="0"/>
          <w:numId w:val="3"/>
        </w:numPr>
        <w:shd w:val="clear" w:color="auto" w:fill="auto"/>
        <w:spacing w:before="0"/>
        <w:ind w:left="20" w:right="20"/>
      </w:pPr>
      <w:r>
        <w:t xml:space="preserve"> осуществляет меры по усилению социальной и правовой' защиты членов Организации, действующих сотрудников и членов их семей, разрабатывает </w:t>
      </w:r>
      <w:r>
        <w:lastRenderedPageBreak/>
        <w:t>предложения для внесения их на рассмотрение</w:t>
      </w:r>
      <w:r w:rsidRPr="000351A6">
        <w:rPr>
          <w:color w:val="auto"/>
        </w:rPr>
        <w:t xml:space="preserve"> руководству Главного управления МЧС России по Хабаровскому краю и комитета правительства Хабаровского края по гражданской защите;</w:t>
      </w:r>
    </w:p>
    <w:p w:rsidR="00BC271E" w:rsidRPr="001F6876" w:rsidRDefault="00624C8E">
      <w:pPr>
        <w:pStyle w:val="11"/>
        <w:numPr>
          <w:ilvl w:val="0"/>
          <w:numId w:val="3"/>
        </w:numPr>
        <w:shd w:val="clear" w:color="auto" w:fill="auto"/>
        <w:spacing w:before="0" w:after="116"/>
        <w:ind w:left="20" w:right="20"/>
        <w:rPr>
          <w:color w:val="auto"/>
        </w:rPr>
      </w:pPr>
      <w:r>
        <w:t xml:space="preserve"> разрабатывает и проводит в жизнь предложения по улучшению медицинской, материальной помощи и моральной поддержки нуждающимся </w:t>
      </w:r>
      <w:r w:rsidRPr="001F6876">
        <w:rPr>
          <w:color w:val="auto"/>
        </w:rPr>
        <w:t xml:space="preserve">ветеранам и членам их семей, а также членам семей погибших </w:t>
      </w:r>
      <w:r w:rsidR="008B5DD6" w:rsidRPr="001F6876">
        <w:rPr>
          <w:color w:val="auto"/>
        </w:rPr>
        <w:t>сотрудников</w:t>
      </w:r>
      <w:r w:rsidR="001F6876" w:rsidRPr="001F6876">
        <w:rPr>
          <w:color w:val="auto"/>
        </w:rPr>
        <w:t xml:space="preserve"> и работни</w:t>
      </w:r>
      <w:r w:rsidR="001F6876">
        <w:rPr>
          <w:color w:val="auto"/>
        </w:rPr>
        <w:t>к</w:t>
      </w:r>
      <w:r w:rsidR="001F6876" w:rsidRPr="001F6876">
        <w:rPr>
          <w:color w:val="auto"/>
        </w:rPr>
        <w:t>ов</w:t>
      </w:r>
      <w:r w:rsidRPr="001F6876">
        <w:rPr>
          <w:color w:val="auto"/>
        </w:rPr>
        <w:t>;</w:t>
      </w:r>
    </w:p>
    <w:p w:rsidR="00BC271E" w:rsidRDefault="00624C8E">
      <w:pPr>
        <w:pStyle w:val="11"/>
        <w:shd w:val="clear" w:color="auto" w:fill="auto"/>
        <w:spacing w:before="0" w:after="124" w:line="413" w:lineRule="exact"/>
        <w:ind w:left="20" w:right="20"/>
      </w:pPr>
      <w:r>
        <w:t>4.4. организует спортивно-оздоровительную и культурно-массовую работу среди членов Организации;</w:t>
      </w:r>
    </w:p>
    <w:p w:rsidR="00BC271E" w:rsidRDefault="00624C8E">
      <w:pPr>
        <w:pStyle w:val="11"/>
        <w:shd w:val="clear" w:color="auto" w:fill="auto"/>
        <w:spacing w:before="0" w:after="124"/>
        <w:ind w:left="20" w:right="20"/>
      </w:pPr>
      <w:r>
        <w:t>4.5 регулярно информирует общественность о своей деятельности, ведёт агитационно-пропагандистскую работу по популяризации целей и задач Организации;</w:t>
      </w:r>
    </w:p>
    <w:p w:rsidR="00BC271E" w:rsidRDefault="00624C8E">
      <w:pPr>
        <w:pStyle w:val="11"/>
        <w:numPr>
          <w:ilvl w:val="0"/>
          <w:numId w:val="4"/>
        </w:numPr>
        <w:shd w:val="clear" w:color="auto" w:fill="auto"/>
        <w:spacing w:before="0" w:after="112" w:line="403" w:lineRule="exact"/>
        <w:ind w:left="20" w:right="20"/>
      </w:pPr>
      <w:r>
        <w:t xml:space="preserve"> участвует в работе по закреплению наставников за молодыми сотрудниками в подразделениях;</w:t>
      </w:r>
    </w:p>
    <w:p w:rsidR="00BC271E" w:rsidRDefault="00624C8E">
      <w:pPr>
        <w:pStyle w:val="11"/>
        <w:numPr>
          <w:ilvl w:val="0"/>
          <w:numId w:val="4"/>
        </w:numPr>
        <w:shd w:val="clear" w:color="auto" w:fill="auto"/>
        <w:spacing w:before="0" w:after="242" w:line="413" w:lineRule="exact"/>
        <w:ind w:left="20" w:right="20"/>
      </w:pPr>
      <w:r>
        <w:t xml:space="preserve"> разрабатывает и утверждает на общем собрании символику организации пожарных и спасателей города Хабаровска.</w:t>
      </w:r>
    </w:p>
    <w:p w:rsidR="00BC271E" w:rsidRDefault="0062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85"/>
        </w:tabs>
        <w:spacing w:after="297" w:line="260" w:lineRule="exact"/>
        <w:ind w:left="2940"/>
        <w:jc w:val="both"/>
      </w:pPr>
      <w:bookmarkStart w:id="3" w:name="bookmark3"/>
      <w:r>
        <w:t>Структура организации</w:t>
      </w:r>
      <w:bookmarkEnd w:id="3"/>
    </w:p>
    <w:p w:rsidR="00BC271E" w:rsidRPr="000351A6" w:rsidRDefault="00624C8E">
      <w:pPr>
        <w:pStyle w:val="11"/>
        <w:numPr>
          <w:ilvl w:val="0"/>
          <w:numId w:val="5"/>
        </w:numPr>
        <w:shd w:val="clear" w:color="auto" w:fill="auto"/>
        <w:spacing w:before="0" w:after="126" w:line="260" w:lineRule="exact"/>
        <w:ind w:left="20"/>
        <w:rPr>
          <w:color w:val="auto"/>
        </w:rPr>
      </w:pPr>
      <w:r w:rsidRPr="000E7A8E">
        <w:rPr>
          <w:color w:val="FF0000"/>
        </w:rPr>
        <w:t xml:space="preserve"> </w:t>
      </w:r>
      <w:r w:rsidRPr="000351A6">
        <w:rPr>
          <w:color w:val="auto"/>
        </w:rPr>
        <w:t>Руководящими органами Организации являются:</w:t>
      </w:r>
    </w:p>
    <w:p w:rsidR="00BC271E" w:rsidRPr="000351A6" w:rsidRDefault="00624C8E">
      <w:pPr>
        <w:pStyle w:val="11"/>
        <w:numPr>
          <w:ilvl w:val="1"/>
          <w:numId w:val="5"/>
        </w:numPr>
        <w:shd w:val="clear" w:color="auto" w:fill="auto"/>
        <w:spacing w:before="0" w:after="0" w:line="480" w:lineRule="exact"/>
        <w:ind w:left="20"/>
        <w:rPr>
          <w:color w:val="auto"/>
        </w:rPr>
      </w:pPr>
      <w:r w:rsidRPr="000351A6">
        <w:rPr>
          <w:color w:val="auto"/>
        </w:rPr>
        <w:t xml:space="preserve"> общее Собрание;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0" w:line="480" w:lineRule="exact"/>
        <w:ind w:left="20"/>
      </w:pPr>
      <w:r>
        <w:t xml:space="preserve"> Совет ветеранов;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185" w:line="480" w:lineRule="exact"/>
        <w:ind w:left="20"/>
      </w:pPr>
      <w:r>
        <w:t xml:space="preserve"> председатель Совета ветеранов;</w:t>
      </w:r>
    </w:p>
    <w:p w:rsidR="00BC271E" w:rsidRDefault="00624C8E">
      <w:pPr>
        <w:pStyle w:val="11"/>
        <w:shd w:val="clear" w:color="auto" w:fill="auto"/>
        <w:spacing w:before="0" w:after="112" w:line="398" w:lineRule="exact"/>
        <w:ind w:left="20" w:right="20"/>
      </w:pPr>
      <w:r>
        <w:t>Совет ветеранов и председатель Совета ветеранов избираются сроком на 4 года.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0"/>
        <w:ind w:left="20" w:right="20"/>
      </w:pPr>
      <w:r w:rsidRPr="001F6876">
        <w:rPr>
          <w:color w:val="auto"/>
        </w:rPr>
        <w:t xml:space="preserve"> Высшим органом. Орг</w:t>
      </w:r>
      <w:r w:rsidR="001F6876" w:rsidRPr="001F6876">
        <w:rPr>
          <w:color w:val="auto"/>
        </w:rPr>
        <w:t xml:space="preserve">анизации является </w:t>
      </w:r>
      <w:proofErr w:type="gramStart"/>
      <w:r w:rsidR="001F6876" w:rsidRPr="001F6876">
        <w:rPr>
          <w:color w:val="auto"/>
        </w:rPr>
        <w:t>К</w:t>
      </w:r>
      <w:r w:rsidR="008B5DD6" w:rsidRPr="001F6876">
        <w:rPr>
          <w:color w:val="auto"/>
        </w:rPr>
        <w:t>онференция</w:t>
      </w:r>
      <w:proofErr w:type="gramEnd"/>
      <w:r w:rsidRPr="001F6876">
        <w:rPr>
          <w:color w:val="auto"/>
        </w:rPr>
        <w:t xml:space="preserve"> созываем</w:t>
      </w:r>
      <w:r w:rsidR="001F6876" w:rsidRPr="001F6876">
        <w:rPr>
          <w:color w:val="auto"/>
        </w:rPr>
        <w:t>ая</w:t>
      </w:r>
      <w:r w:rsidRPr="001F6876">
        <w:rPr>
          <w:color w:val="auto"/>
        </w:rPr>
        <w:t xml:space="preserve"> по мере необходимости, но не реже одного раза в год</w:t>
      </w:r>
      <w:r w:rsidR="008B5DD6" w:rsidRPr="001F6876">
        <w:rPr>
          <w:color w:val="auto"/>
        </w:rPr>
        <w:t xml:space="preserve">. Созыв очередной </w:t>
      </w:r>
      <w:r w:rsidR="001F6876" w:rsidRPr="001F6876">
        <w:rPr>
          <w:color w:val="auto"/>
        </w:rPr>
        <w:t>К</w:t>
      </w:r>
      <w:r w:rsidR="008B5DD6" w:rsidRPr="001F6876">
        <w:rPr>
          <w:color w:val="auto"/>
        </w:rPr>
        <w:t>онференции</w:t>
      </w:r>
      <w:r w:rsidRPr="001F6876">
        <w:rPr>
          <w:color w:val="auto"/>
        </w:rPr>
        <w:t xml:space="preserve"> и </w:t>
      </w:r>
      <w:r>
        <w:t>вопро</w:t>
      </w:r>
      <w:r w:rsidR="008B5DD6">
        <w:t>сы, подлежащие обсуждению на ней</w:t>
      </w:r>
      <w:r>
        <w:t>, объявляются Советом ветеранов не позднее, чем за 1 месяц до даты проведения.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/>
        <w:ind w:left="20" w:right="20"/>
      </w:pPr>
      <w:r>
        <w:t xml:space="preserve"> Общ</w:t>
      </w:r>
      <w:r w:rsidR="001F6876">
        <w:t>ая</w:t>
      </w:r>
      <w:r>
        <w:t xml:space="preserve"> </w:t>
      </w:r>
      <w:r w:rsidR="001F6876">
        <w:t>Конференция</w:t>
      </w:r>
      <w:r>
        <w:t xml:space="preserve"> ветеранов принимает решения по важнейшим текущим и перспективным вопросам деятельности Организации, вносит изменения и дополнения в Положение, избирает Совет ветеранов, председателя, ревизионную комиссию, утверждает годовые отчёты, решает вопросы реорганизации и ликвидации Организации.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/>
        <w:ind w:left="20" w:right="20"/>
      </w:pPr>
      <w:r>
        <w:lastRenderedPageBreak/>
        <w:t xml:space="preserve"> Совет ветеранов организует выполнение решений общего Собрания Организации, утверждает планы основных мероприятий на год, принимает меры по социальной и правовой защите членов Организации, оказании им помощи, решает вопросы о поощрении членов Организации, другие вопросы, не отнесенные к исключительной компетенции общего Собрания.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0"/>
        <w:ind w:left="20" w:right="20"/>
      </w:pPr>
      <w:r>
        <w:t xml:space="preserve"> Председатель Совета ветеранов организует подготовку вопросов, подлежащих рассмотрению на общем Собрании, руководит работой Совета, текущей работой Организации, представляет отчёт о деятельности Совета, распределяет обязанности между членами Совета, осуществляет организационные, информационно-учётные, консультативные функции, решает вопросы применения мер общественного воздействия и поощрений членов Организации.</w:t>
      </w:r>
    </w:p>
    <w:p w:rsidR="00BC271E" w:rsidRDefault="00624C8E">
      <w:pPr>
        <w:pStyle w:val="11"/>
        <w:shd w:val="clear" w:color="auto" w:fill="auto"/>
        <w:spacing w:before="0"/>
        <w:ind w:left="20" w:right="20"/>
      </w:pPr>
      <w:r>
        <w:t>Председатель Совета ветеранов представляет Организацию в отношениях с государственными, общественными и другими организациями, подписывает от имени Совета ветеранов документы.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0"/>
        <w:ind w:left="20" w:right="20"/>
      </w:pPr>
      <w:r>
        <w:t xml:space="preserve"> Члены Организации не несут ответственности по её долгам и обязательствам, равно как и Организация по долгам и обязательствам своих членов.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0" w:line="562" w:lineRule="exact"/>
        <w:ind w:left="20"/>
      </w:pPr>
      <w:r>
        <w:t xml:space="preserve"> Ревизионная комиссия Организации избирается сроком на 4 года и: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0" w:line="562" w:lineRule="exact"/>
        <w:ind w:left="20"/>
      </w:pPr>
      <w:r>
        <w:t xml:space="preserve"> контролирует выполнение планов основных мероприятий Совета;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0" w:line="562" w:lineRule="exact"/>
        <w:ind w:left="20"/>
      </w:pPr>
      <w:r>
        <w:t xml:space="preserve"> контролирует расходование денежных средств;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128"/>
        <w:ind w:left="20" w:right="20"/>
      </w:pPr>
      <w:r>
        <w:t xml:space="preserve"> проверяет своевременность и правильность рассмотрения писем, жалоб и заявлений, поступающих в Организацию.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line="398" w:lineRule="exact"/>
        <w:ind w:left="20" w:right="20"/>
      </w:pPr>
      <w:r>
        <w:t xml:space="preserve"> Делопроизводство осуществляет ответственный секретарь Совета ветеранов, который: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tabs>
          <w:tab w:val="left" w:pos="606"/>
        </w:tabs>
        <w:spacing w:before="0" w:after="0" w:line="398" w:lineRule="exact"/>
        <w:ind w:left="20" w:right="20"/>
      </w:pPr>
      <w:r>
        <w:t>оформляет протоколы общих собраний Организации и заседаний Совета ветеранов;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113" w:line="413" w:lineRule="exact"/>
        <w:ind w:left="40" w:right="20"/>
      </w:pPr>
      <w:r>
        <w:t xml:space="preserve"> осуществляет регистрацию поступающих в Совет письменных и устных обращений ветеранов, обеспечивает </w:t>
      </w:r>
      <w:proofErr w:type="gramStart"/>
      <w:r>
        <w:t>контроль за</w:t>
      </w:r>
      <w:proofErr w:type="gramEnd"/>
      <w:r>
        <w:t xml:space="preserve"> их своевременным рассмотрением, информирует заявителей о принятых мерах;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250" w:line="422" w:lineRule="exact"/>
        <w:ind w:left="40" w:right="20"/>
      </w:pPr>
      <w:r>
        <w:t xml:space="preserve"> осуществляет подготовку в электронном виде необходимых документов Совета ветеранов;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119" w:line="260" w:lineRule="exact"/>
        <w:ind w:left="40"/>
      </w:pPr>
      <w:r>
        <w:t xml:space="preserve"> обеспечивает хранение документации Совета ветеранов.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116"/>
        <w:ind w:left="40" w:right="20"/>
      </w:pPr>
      <w:r>
        <w:lastRenderedPageBreak/>
        <w:t xml:space="preserve"> Секретарь Совета ветеранов избирается (назначается) из состава Совета ветеранов. В случае его отсутствия для выполнения функций секретаря Совета ветеранов решением председателя Совета могут привлекаться иные члены Совета.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124" w:line="413" w:lineRule="exact"/>
        <w:ind w:left="40" w:right="20"/>
      </w:pPr>
      <w:r>
        <w:t xml:space="preserve"> Протоколы общих собраний Организации подписываются председателем и секретарем такого собрания. Протоколы имеют постоянный, срок хранения.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/>
        <w:ind w:left="40" w:right="20"/>
      </w:pPr>
      <w:r>
        <w:t xml:space="preserve"> Протоколы заседаний Совета ветеранов подписываются председателем Совета ветеранов или его заместителем. Протоколы имеют постоянный </w:t>
      </w:r>
      <w:r w:rsidR="000351A6">
        <w:t>с</w:t>
      </w:r>
      <w:r>
        <w:t>рок хранения.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238"/>
        <w:ind w:left="40" w:right="20"/>
      </w:pPr>
      <w:r>
        <w:t xml:space="preserve"> Протоколы ревизионной комиссии подписывают все члены ревизионной комиссии. Протоколы имеют постоянный срок хранения.</w:t>
      </w:r>
      <w:bookmarkStart w:id="4" w:name="_GoBack"/>
      <w:bookmarkEnd w:id="4"/>
    </w:p>
    <w:p w:rsidR="00BC271E" w:rsidRDefault="0062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30"/>
        </w:tabs>
        <w:spacing w:after="114" w:line="260" w:lineRule="exact"/>
        <w:ind w:left="1620"/>
        <w:jc w:val="both"/>
      </w:pPr>
      <w:bookmarkStart w:id="5" w:name="bookmark4"/>
      <w:r>
        <w:t>Члены организации, их права и обязанности</w:t>
      </w:r>
      <w:bookmarkEnd w:id="5"/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/>
        <w:ind w:left="40" w:right="20"/>
      </w:pPr>
      <w:r w:rsidRPr="004D59D0">
        <w:rPr>
          <w:color w:val="auto"/>
        </w:rPr>
        <w:t xml:space="preserve"> </w:t>
      </w:r>
      <w:r w:rsidRPr="00861154">
        <w:rPr>
          <w:color w:val="auto"/>
        </w:rPr>
        <w:t xml:space="preserve">Членами Организации могут быть признающие настоящее Положение пенсионеры МВД России, пенсионеры по линии органов социальной защиты населения, работавшие до выхода на пенсию в системе МВД и сотрудники, </w:t>
      </w:r>
      <w:r w:rsidR="008B5DD6" w:rsidRPr="00861154">
        <w:rPr>
          <w:color w:val="auto"/>
        </w:rPr>
        <w:t xml:space="preserve">работники подразделений противопожарной службы и аварийно-спасательных формирований гор. Хабаровска, </w:t>
      </w:r>
      <w:proofErr w:type="gramStart"/>
      <w:r w:rsidRPr="00861154">
        <w:rPr>
          <w:color w:val="auto"/>
        </w:rPr>
        <w:t>имеющие</w:t>
      </w:r>
      <w:proofErr w:type="gramEnd"/>
      <w:r w:rsidRPr="00861154">
        <w:rPr>
          <w:color w:val="auto"/>
        </w:rPr>
        <w:t xml:space="preserve"> право на пенсию по действующему законодательству или награждённые медалью «Ветеран труда». Основанием для приёма ветерана в Организацию служит его личное заявление.</w:t>
      </w:r>
    </w:p>
    <w:p w:rsidR="00BC271E" w:rsidRDefault="00624C8E">
      <w:pPr>
        <w:pStyle w:val="11"/>
        <w:shd w:val="clear" w:color="auto" w:fill="auto"/>
        <w:spacing w:before="0"/>
        <w:ind w:left="40" w:right="20"/>
      </w:pPr>
      <w:r w:rsidRPr="000351A6">
        <w:rPr>
          <w:color w:val="auto"/>
        </w:rPr>
        <w:t xml:space="preserve">Общественная организация ветеранов пожарных и спасателей города Хабаровска является коллективным членом Организации пожарных и спасателей Хабаровского края (на правах первичной организации) </w:t>
      </w:r>
      <w:r>
        <w:t>и осуществляет свою деятельность в соответствии с настоящим Положением и решениями общих собраний Организации.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0"/>
        <w:ind w:left="40" w:right="20"/>
      </w:pPr>
      <w:r>
        <w:t xml:space="preserve"> Приём в члены Организации осуществляется на общем собрании по представлению Совета ветеранов открытым голосованием простым большинством голосов.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242" w:line="413" w:lineRule="exact"/>
        <w:ind w:left="20" w:right="20"/>
      </w:pPr>
      <w:r w:rsidRPr="004D59D0">
        <w:rPr>
          <w:color w:val="auto"/>
        </w:rPr>
        <w:t xml:space="preserve"> Лица, принятые в члены Организации платят ежегодные членские взносы в размере </w:t>
      </w:r>
      <w:r w:rsidR="008B5DD6" w:rsidRPr="004D59D0">
        <w:rPr>
          <w:color w:val="auto"/>
        </w:rPr>
        <w:t>1000 (одна тысяча) рублей</w:t>
      </w:r>
      <w:r w:rsidRPr="004D59D0">
        <w:rPr>
          <w:color w:val="auto"/>
        </w:rPr>
        <w:t xml:space="preserve">. По решению Организации отдельные члены </w:t>
      </w:r>
      <w:r>
        <w:t>могут быть освобождены от уплаты членских взносов или их размер может быть снижен.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102" w:line="260" w:lineRule="exact"/>
        <w:ind w:left="20"/>
      </w:pPr>
      <w:r>
        <w:t xml:space="preserve"> Члены Организации имеют право: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250" w:line="422" w:lineRule="exact"/>
        <w:ind w:left="20" w:right="20"/>
      </w:pPr>
      <w:r>
        <w:t xml:space="preserve"> избирать и быть избранными в Совет ветеранов и ревизионную комиссию;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222" w:line="260" w:lineRule="exact"/>
        <w:ind w:left="20"/>
      </w:pPr>
      <w:r>
        <w:lastRenderedPageBreak/>
        <w:t xml:space="preserve"> участвовать во всех мероприятиях, проводимых Организацией;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139" w:line="260" w:lineRule="exact"/>
        <w:ind w:left="20"/>
      </w:pPr>
      <w:r>
        <w:t xml:space="preserve"> вносить предложения по вопросам, связанным с её деятельностью;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242" w:line="413" w:lineRule="exact"/>
        <w:ind w:left="20" w:right="20"/>
      </w:pPr>
      <w:r>
        <w:t xml:space="preserve"> лично участвовать в обсуждени</w:t>
      </w:r>
      <w:r w:rsidR="000351A6">
        <w:t>и</w:t>
      </w:r>
      <w:r>
        <w:t xml:space="preserve"> любого вопроса, касающегося его прав и обязанностей, подавать жалобы и предложения.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237" w:line="260" w:lineRule="exact"/>
        <w:ind w:left="20"/>
      </w:pPr>
      <w:r>
        <w:t xml:space="preserve"> Члены Организации обязаны: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115" w:line="260" w:lineRule="exact"/>
        <w:ind w:left="20"/>
      </w:pPr>
      <w:r>
        <w:t xml:space="preserve"> соблюдать требования настоящего Положения;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242" w:line="413" w:lineRule="exact"/>
        <w:ind w:left="20" w:right="20"/>
      </w:pPr>
      <w:r>
        <w:t xml:space="preserve"> выполнять решения общего собрания Организации, Совета ветеранов и контрольно-ревизионной комиссии;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227" w:line="260" w:lineRule="exact"/>
        <w:ind w:left="20"/>
      </w:pPr>
      <w:r>
        <w:t xml:space="preserve"> активно участвовать в деятельности Организации;</w:t>
      </w:r>
    </w:p>
    <w:p w:rsidR="00BC271E" w:rsidRDefault="00624C8E">
      <w:pPr>
        <w:pStyle w:val="11"/>
        <w:numPr>
          <w:ilvl w:val="1"/>
          <w:numId w:val="5"/>
        </w:numPr>
        <w:shd w:val="clear" w:color="auto" w:fill="auto"/>
        <w:spacing w:before="0" w:after="110" w:line="260" w:lineRule="exact"/>
        <w:ind w:left="20"/>
      </w:pPr>
      <w:r>
        <w:t xml:space="preserve"> своевременно уплачивать членские взносы.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124" w:line="413" w:lineRule="exact"/>
        <w:ind w:left="20" w:right="20"/>
      </w:pPr>
      <w:r>
        <w:t xml:space="preserve"> За активное участие в деятельности Организации, примерное выполнение общественных поручений и других задач, членам организации могут объявляться благодарности, вручаться почётные грамоты, ценные подарки, применяться другие меры поощрения.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/>
        <w:ind w:left="20" w:right="20"/>
      </w:pPr>
      <w:r>
        <w:t xml:space="preserve"> За нарушение Положения к члену Организации могут быть применены следующие меры общественного воздействия: предупреждение, выговор, постановка на вид, исключение из Организации.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/>
        <w:ind w:left="20" w:right="20"/>
      </w:pPr>
      <w:r>
        <w:t xml:space="preserve"> Членство в Организации прекращается по собственному желанию или по решению Организации об исключении.</w:t>
      </w:r>
    </w:p>
    <w:p w:rsidR="00AB0BDB" w:rsidRDefault="00624C8E">
      <w:pPr>
        <w:pStyle w:val="11"/>
        <w:numPr>
          <w:ilvl w:val="0"/>
          <w:numId w:val="5"/>
        </w:numPr>
        <w:shd w:val="clear" w:color="auto" w:fill="auto"/>
        <w:spacing w:before="0" w:after="0"/>
        <w:ind w:left="20" w:right="20"/>
      </w:pPr>
      <w:r>
        <w:t xml:space="preserve"> Решение об исключении из Организации принимается общим собранием по представлению Совета ветеранов не менее 2/3 голосов присутствующих на собрании.</w:t>
      </w:r>
    </w:p>
    <w:p w:rsidR="00BC271E" w:rsidRDefault="00AB0BDB" w:rsidP="00AB0BDB">
      <w:pPr>
        <w:pStyle w:val="11"/>
        <w:shd w:val="clear" w:color="auto" w:fill="auto"/>
        <w:spacing w:before="0" w:after="0"/>
        <w:ind w:left="20" w:right="20"/>
      </w:pPr>
      <w:r w:rsidRPr="00AB0BDB">
        <w:t>Решение об исключении из Организации может быть обжаловано в общественную организацию ветеранов пожарных и спасателей Хабаровского края, при этом исполнение решения приостанавливается.</w:t>
      </w:r>
    </w:p>
    <w:p w:rsidR="004D59D0" w:rsidRDefault="004D59D0" w:rsidP="00AB0BDB">
      <w:pPr>
        <w:pStyle w:val="11"/>
        <w:shd w:val="clear" w:color="auto" w:fill="auto"/>
        <w:spacing w:before="0" w:after="0"/>
        <w:ind w:left="20" w:right="20"/>
      </w:pPr>
    </w:p>
    <w:p w:rsidR="00BC271E" w:rsidRDefault="0062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9"/>
        </w:tabs>
        <w:spacing w:after="119" w:line="260" w:lineRule="exact"/>
        <w:ind w:left="3080"/>
        <w:jc w:val="both"/>
      </w:pPr>
      <w:bookmarkStart w:id="6" w:name="bookmark5"/>
      <w:r>
        <w:t>Средства организации</w:t>
      </w:r>
      <w:bookmarkEnd w:id="6"/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124"/>
        <w:ind w:left="20"/>
      </w:pPr>
      <w:r>
        <w:t xml:space="preserve"> Средства Организации образуются из членских взносов, вносимых в соответствии с настоящим Положением, и других, не запрещённых законом поступлений.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235" w:line="403" w:lineRule="exact"/>
        <w:ind w:left="20"/>
      </w:pPr>
      <w:r>
        <w:t xml:space="preserve"> Средства Организации расходуются для достижения целей и выполнения задач, предусмотренных настоящим Положением;</w:t>
      </w:r>
    </w:p>
    <w:p w:rsidR="00BC271E" w:rsidRDefault="00624C8E">
      <w:pPr>
        <w:pStyle w:val="11"/>
        <w:numPr>
          <w:ilvl w:val="0"/>
          <w:numId w:val="5"/>
        </w:numPr>
        <w:shd w:val="clear" w:color="auto" w:fill="auto"/>
        <w:spacing w:before="0" w:after="232" w:line="260" w:lineRule="exact"/>
        <w:ind w:left="20"/>
      </w:pPr>
      <w:r>
        <w:lastRenderedPageBreak/>
        <w:t xml:space="preserve"> Собственником всех денежных средств является Организация.</w:t>
      </w:r>
    </w:p>
    <w:p w:rsidR="00BC271E" w:rsidRDefault="0062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65"/>
        </w:tabs>
        <w:spacing w:after="119" w:line="260" w:lineRule="exact"/>
        <w:ind w:left="1800"/>
        <w:jc w:val="both"/>
      </w:pPr>
      <w:bookmarkStart w:id="7" w:name="bookmark6"/>
      <w:r>
        <w:t>Прекращение деятельности Организации</w:t>
      </w:r>
      <w:bookmarkEnd w:id="7"/>
    </w:p>
    <w:p w:rsidR="004D59D0" w:rsidRDefault="004D59D0" w:rsidP="004D59D0">
      <w:pPr>
        <w:pStyle w:val="10"/>
        <w:keepNext/>
        <w:keepLines/>
        <w:shd w:val="clear" w:color="auto" w:fill="auto"/>
        <w:tabs>
          <w:tab w:val="left" w:pos="2365"/>
        </w:tabs>
        <w:spacing w:after="119" w:line="260" w:lineRule="exact"/>
        <w:jc w:val="both"/>
      </w:pPr>
    </w:p>
    <w:p w:rsidR="008B5DD6" w:rsidRDefault="00624C8E">
      <w:pPr>
        <w:pStyle w:val="11"/>
        <w:numPr>
          <w:ilvl w:val="0"/>
          <w:numId w:val="5"/>
        </w:numPr>
        <w:shd w:val="clear" w:color="auto" w:fill="auto"/>
        <w:tabs>
          <w:tab w:val="left" w:pos="542"/>
        </w:tabs>
        <w:spacing w:before="0" w:after="0"/>
        <w:ind w:left="20"/>
      </w:pPr>
      <w:r>
        <w:t>Прекращение деятельности Организации может быть произведено путём</w:t>
      </w:r>
    </w:p>
    <w:p w:rsidR="00BC271E" w:rsidRDefault="00624C8E" w:rsidP="008B5DD6">
      <w:pPr>
        <w:pStyle w:val="11"/>
        <w:shd w:val="clear" w:color="auto" w:fill="auto"/>
        <w:tabs>
          <w:tab w:val="left" w:pos="542"/>
        </w:tabs>
        <w:spacing w:before="0" w:after="0"/>
        <w:ind w:left="20"/>
        <w:sectPr w:rsidR="00BC271E">
          <w:type w:val="continuous"/>
          <w:pgSz w:w="11909" w:h="16838"/>
          <w:pgMar w:top="1254" w:right="1290" w:bottom="1172" w:left="1245" w:header="0" w:footer="3" w:gutter="0"/>
          <w:cols w:space="720"/>
          <w:noEndnote/>
          <w:docGrid w:linePitch="360"/>
        </w:sectPr>
      </w:pPr>
      <w:r>
        <w:t xml:space="preserve"> её реорганизации или ликвидации.</w:t>
      </w:r>
    </w:p>
    <w:p w:rsidR="00BC271E" w:rsidRDefault="00BC271E">
      <w:pPr>
        <w:rPr>
          <w:sz w:val="2"/>
          <w:szCs w:val="2"/>
        </w:rPr>
        <w:sectPr w:rsidR="00BC27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59D0" w:rsidRDefault="004D59D0" w:rsidP="008B5DD6">
      <w:pPr>
        <w:pStyle w:val="11"/>
        <w:shd w:val="clear" w:color="auto" w:fill="auto"/>
        <w:spacing w:before="0" w:after="0"/>
        <w:ind w:right="-3020"/>
        <w:jc w:val="left"/>
      </w:pPr>
    </w:p>
    <w:p w:rsidR="004D59D0" w:rsidRDefault="004D59D0" w:rsidP="008B5DD6">
      <w:pPr>
        <w:pStyle w:val="11"/>
        <w:shd w:val="clear" w:color="auto" w:fill="auto"/>
        <w:spacing w:before="0" w:after="0"/>
        <w:ind w:right="-3020"/>
        <w:jc w:val="left"/>
      </w:pPr>
    </w:p>
    <w:p w:rsidR="004D59D0" w:rsidRDefault="004D59D0" w:rsidP="008B5DD6">
      <w:pPr>
        <w:pStyle w:val="11"/>
        <w:shd w:val="clear" w:color="auto" w:fill="auto"/>
        <w:spacing w:before="0" w:after="0"/>
        <w:ind w:right="-3020"/>
        <w:jc w:val="left"/>
      </w:pPr>
    </w:p>
    <w:p w:rsidR="004D59D0" w:rsidRPr="004D59D0" w:rsidRDefault="004D59D0" w:rsidP="004D59D0">
      <w:pPr>
        <w:pStyle w:val="11"/>
        <w:shd w:val="clear" w:color="auto" w:fill="auto"/>
        <w:spacing w:before="0" w:after="0"/>
        <w:ind w:right="-3020"/>
        <w:jc w:val="left"/>
        <w:rPr>
          <w14:cntxtAlts/>
        </w:rPr>
      </w:pPr>
      <w:r w:rsidRPr="004D59D0">
        <w:rPr>
          <w14:cntxtAlts/>
        </w:rPr>
        <w:t>Председатель общественной организации</w:t>
      </w:r>
      <w:r w:rsidR="00C33C1D">
        <w:rPr>
          <w14:cntxtAlts/>
        </w:rPr>
        <w:t xml:space="preserve"> ветеранов</w:t>
      </w:r>
    </w:p>
    <w:p w:rsidR="004D59D0" w:rsidRPr="004D59D0" w:rsidRDefault="004D59D0" w:rsidP="004D59D0">
      <w:pPr>
        <w:pStyle w:val="11"/>
        <w:shd w:val="clear" w:color="auto" w:fill="auto"/>
        <w:spacing w:before="0" w:after="0"/>
        <w:ind w:right="-3020"/>
        <w:jc w:val="left"/>
        <w:rPr>
          <w14:cntxtAlts/>
        </w:rPr>
      </w:pPr>
      <w:r w:rsidRPr="004D59D0">
        <w:rPr>
          <w14:cntxtAlts/>
        </w:rPr>
        <w:t xml:space="preserve">«Пожарных  и спасателей» города Хабаровска                         </w:t>
      </w:r>
      <w:r w:rsidR="00C33C1D">
        <w:rPr>
          <w14:cntxtAlts/>
        </w:rPr>
        <w:t xml:space="preserve">           </w:t>
      </w:r>
      <w:r w:rsidRPr="004D59D0">
        <w:rPr>
          <w14:cntxtAlts/>
        </w:rPr>
        <w:t xml:space="preserve">  П.А. Троценко</w:t>
      </w:r>
    </w:p>
    <w:p w:rsidR="00BC271E" w:rsidRDefault="00BC271E" w:rsidP="008B5DD6">
      <w:pPr>
        <w:pStyle w:val="11"/>
        <w:shd w:val="clear" w:color="auto" w:fill="auto"/>
        <w:spacing w:before="0" w:after="0"/>
        <w:ind w:right="-3020"/>
        <w:jc w:val="left"/>
      </w:pPr>
    </w:p>
    <w:sectPr w:rsidR="00BC271E" w:rsidSect="004D59D0">
      <w:type w:val="continuous"/>
      <w:pgSz w:w="11909" w:h="16838"/>
      <w:pgMar w:top="4133" w:right="1136" w:bottom="3754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A7" w:rsidRDefault="001A0FA7">
      <w:r>
        <w:separator/>
      </w:r>
    </w:p>
  </w:endnote>
  <w:endnote w:type="continuationSeparator" w:id="0">
    <w:p w:rsidR="001A0FA7" w:rsidRDefault="001A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A7" w:rsidRDefault="001A0FA7"/>
  </w:footnote>
  <w:footnote w:type="continuationSeparator" w:id="0">
    <w:p w:rsidR="001A0FA7" w:rsidRDefault="001A0F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C67"/>
    <w:multiLevelType w:val="multilevel"/>
    <w:tmpl w:val="3F16A6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33707"/>
    <w:multiLevelType w:val="multilevel"/>
    <w:tmpl w:val="81DE922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77389"/>
    <w:multiLevelType w:val="multilevel"/>
    <w:tmpl w:val="419A0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305DF"/>
    <w:multiLevelType w:val="multilevel"/>
    <w:tmpl w:val="C3704ED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25FE4"/>
    <w:multiLevelType w:val="multilevel"/>
    <w:tmpl w:val="FCD4FB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C271E"/>
    <w:rsid w:val="0003397E"/>
    <w:rsid w:val="000351A6"/>
    <w:rsid w:val="000E7A8E"/>
    <w:rsid w:val="0013742D"/>
    <w:rsid w:val="001A0FA7"/>
    <w:rsid w:val="001F6876"/>
    <w:rsid w:val="004D59D0"/>
    <w:rsid w:val="005D394C"/>
    <w:rsid w:val="00605663"/>
    <w:rsid w:val="00624C8E"/>
    <w:rsid w:val="006D5A40"/>
    <w:rsid w:val="00861154"/>
    <w:rsid w:val="008A771C"/>
    <w:rsid w:val="008B5DD6"/>
    <w:rsid w:val="009A255E"/>
    <w:rsid w:val="00AB0BDB"/>
    <w:rsid w:val="00B35B13"/>
    <w:rsid w:val="00BC271E"/>
    <w:rsid w:val="00C33C1D"/>
    <w:rsid w:val="00CB61D8"/>
    <w:rsid w:val="00CD74FE"/>
    <w:rsid w:val="00CF3331"/>
    <w:rsid w:val="00D33BF9"/>
    <w:rsid w:val="00D85D54"/>
    <w:rsid w:val="00E7684B"/>
    <w:rsid w:val="00EC3599"/>
    <w:rsid w:val="00F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icrosoftSansSerif12pt">
    <w:name w:val="Основной текст + Microsoft Sans Serif;12 pt;Курсив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manOldStyle">
    <w:name w:val="Основной текст + Bookman Old Style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120" w:line="40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icrosoftSansSerif12pt">
    <w:name w:val="Основной текст + Microsoft Sans Serif;12 pt;Курсив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manOldStyle">
    <w:name w:val="Основной текст + Bookman Old Style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120" w:line="40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dcterms:created xsi:type="dcterms:W3CDTF">2018-03-02T03:32:00Z</dcterms:created>
  <dcterms:modified xsi:type="dcterms:W3CDTF">2018-03-15T04:51:00Z</dcterms:modified>
</cp:coreProperties>
</file>